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E7" w:rsidRDefault="007773E7" w:rsidP="007773E7">
      <w:pPr>
        <w:pStyle w:val="NormalWeb"/>
      </w:pPr>
      <w:r>
        <w:t>October 27</w:t>
      </w:r>
      <w:r w:rsidRPr="007773E7">
        <w:rPr>
          <w:vertAlign w:val="superscript"/>
        </w:rPr>
        <w:t>th</w:t>
      </w:r>
      <w:r>
        <w:t xml:space="preserve"> AAU tournament at Flagler Palm Coast High School</w:t>
      </w:r>
    </w:p>
    <w:p w:rsidR="007773E7" w:rsidRDefault="007773E7" w:rsidP="007773E7">
      <w:pPr>
        <w:pStyle w:val="NormalWeb"/>
      </w:pPr>
      <w:r>
        <w:t> </w:t>
      </w:r>
    </w:p>
    <w:p w:rsidR="007773E7" w:rsidRDefault="007773E7" w:rsidP="007773E7">
      <w:pPr>
        <w:pStyle w:val="NormalWeb"/>
      </w:pPr>
      <w:r>
        <w:t>Format and Ages:  Ages 4-18, individual bracketed tournaments, with corresponding weight and age for each one.  We will do a round robin format, we will try to get each kid at least 3-5 matches and exhibition matches will be available. </w:t>
      </w:r>
    </w:p>
    <w:p w:rsidR="007773E7" w:rsidRDefault="007773E7" w:rsidP="007773E7">
      <w:pPr>
        <w:pStyle w:val="NormalWeb"/>
      </w:pPr>
      <w:r>
        <w:t> </w:t>
      </w:r>
    </w:p>
    <w:p w:rsidR="007773E7" w:rsidRDefault="007773E7" w:rsidP="007773E7">
      <w:pPr>
        <w:pStyle w:val="NormalWeb"/>
      </w:pPr>
      <w:r>
        <w:t>Registration: 7:30-9 a.m. We will begin wrestling as soon as weight class pairing and 1</w:t>
      </w:r>
      <w:r>
        <w:rPr>
          <w:vertAlign w:val="superscript"/>
        </w:rPr>
        <w:t>st</w:t>
      </w:r>
      <w:r>
        <w:t xml:space="preserve"> bout sheets are completed (9:30-10).</w:t>
      </w:r>
    </w:p>
    <w:p w:rsidR="007773E7" w:rsidRDefault="007773E7" w:rsidP="007773E7">
      <w:pPr>
        <w:pStyle w:val="NormalWeb"/>
      </w:pPr>
      <w:r>
        <w:t> </w:t>
      </w:r>
    </w:p>
    <w:p w:rsidR="007773E7" w:rsidRDefault="007773E7" w:rsidP="007773E7">
      <w:pPr>
        <w:pStyle w:val="NormalWeb"/>
      </w:pPr>
      <w:r>
        <w:t>Costs:  $15 individual entry fee and an AAU membership are required. Please purchase AAU cards at aausports.org</w:t>
      </w:r>
      <w:r>
        <w:br/>
      </w:r>
      <w:r>
        <w:br/>
        <w:t>Traveling groups can pre-register by email</w:t>
      </w:r>
    </w:p>
    <w:p w:rsidR="007773E7" w:rsidRDefault="007773E7" w:rsidP="007773E7">
      <w:pPr>
        <w:pStyle w:val="NormalWeb"/>
      </w:pPr>
      <w:r>
        <w:t xml:space="preserve"> If you any questions or concerns please contact Tom </w:t>
      </w:r>
      <w:proofErr w:type="spellStart"/>
      <w:r>
        <w:t>Bartolotta</w:t>
      </w:r>
      <w:proofErr w:type="spellEnd"/>
      <w:r>
        <w:t xml:space="preserve"> at </w:t>
      </w:r>
      <w:hyperlink r:id="rId4" w:history="1">
        <w:r w:rsidRPr="0068409F">
          <w:rPr>
            <w:rStyle w:val="Hyperlink"/>
          </w:rPr>
          <w:t>bartolottat@flaglerschools.com</w:t>
        </w:r>
      </w:hyperlink>
      <w:r>
        <w:t xml:space="preserve">  or 386-219-9802</w:t>
      </w:r>
    </w:p>
    <w:p w:rsidR="007773E7" w:rsidRDefault="007773E7" w:rsidP="007773E7">
      <w:pPr>
        <w:pStyle w:val="NormalWeb"/>
      </w:pPr>
      <w:r>
        <w:t> </w:t>
      </w:r>
    </w:p>
    <w:p w:rsidR="003D087E" w:rsidRDefault="007773E7">
      <w:r>
        <w:t>Flagler Palm Coast High School</w:t>
      </w:r>
    </w:p>
    <w:p w:rsidR="007773E7" w:rsidRDefault="007773E7">
      <w:r>
        <w:t>5500 Hwy 100 East</w:t>
      </w:r>
    </w:p>
    <w:p w:rsidR="007773E7" w:rsidRDefault="007773E7">
      <w:r>
        <w:t>Palm Coast, Fl 32164</w:t>
      </w:r>
    </w:p>
    <w:sectPr w:rsidR="007773E7" w:rsidSect="003D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3E7"/>
    <w:rsid w:val="003D087E"/>
    <w:rsid w:val="0060052A"/>
    <w:rsid w:val="0077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7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lottat@flagler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>Toshiba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Bartolotta</dc:creator>
  <cp:lastModifiedBy>Joe Bartolotta</cp:lastModifiedBy>
  <cp:revision>1</cp:revision>
  <dcterms:created xsi:type="dcterms:W3CDTF">2012-09-23T19:52:00Z</dcterms:created>
  <dcterms:modified xsi:type="dcterms:W3CDTF">2012-09-23T19:54:00Z</dcterms:modified>
</cp:coreProperties>
</file>